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2CF" w:rsidRPr="002C4C6F" w:rsidRDefault="002C4C6F" w:rsidP="002C4C6F">
      <w:pPr>
        <w:pStyle w:val="Standard"/>
        <w:jc w:val="both"/>
        <w:rPr>
          <w:sz w:val="28"/>
          <w:szCs w:val="28"/>
        </w:rPr>
      </w:pPr>
      <w:r w:rsidRPr="002C4C6F">
        <w:rPr>
          <w:noProof/>
          <w:sz w:val="28"/>
          <w:szCs w:val="28"/>
          <w:lang w:bidi="ar-SA"/>
        </w:rPr>
        <w:drawing>
          <wp:inline distT="0" distB="0" distL="0" distR="0">
            <wp:extent cx="5940425" cy="2465443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2CF" w:rsidRPr="002C4C6F" w:rsidRDefault="009F42CF" w:rsidP="002C4C6F">
      <w:pPr>
        <w:pStyle w:val="Standard"/>
        <w:jc w:val="both"/>
        <w:rPr>
          <w:sz w:val="28"/>
          <w:szCs w:val="28"/>
        </w:rPr>
      </w:pPr>
    </w:p>
    <w:p w:rsidR="009F42CF" w:rsidRPr="002C4C6F" w:rsidRDefault="009F42CF" w:rsidP="002C4C6F">
      <w:pPr>
        <w:pStyle w:val="Standard"/>
        <w:jc w:val="both"/>
        <w:rPr>
          <w:sz w:val="28"/>
          <w:szCs w:val="28"/>
        </w:rPr>
      </w:pPr>
      <w:r w:rsidRPr="002C4C6F">
        <w:rPr>
          <w:sz w:val="28"/>
          <w:szCs w:val="28"/>
        </w:rPr>
        <w:t xml:space="preserve">                 Бойорок                                     </w:t>
      </w:r>
      <w:r w:rsidR="002C4C6F">
        <w:rPr>
          <w:sz w:val="28"/>
          <w:szCs w:val="28"/>
        </w:rPr>
        <w:t>№ 84</w:t>
      </w:r>
      <w:r w:rsidRPr="002C4C6F">
        <w:rPr>
          <w:sz w:val="28"/>
          <w:szCs w:val="28"/>
        </w:rPr>
        <w:t xml:space="preserve">                       Приказ</w:t>
      </w:r>
    </w:p>
    <w:p w:rsidR="009F42CF" w:rsidRPr="002C4C6F" w:rsidRDefault="009F42CF" w:rsidP="002C4C6F">
      <w:pPr>
        <w:pStyle w:val="Standard"/>
        <w:jc w:val="both"/>
        <w:rPr>
          <w:sz w:val="28"/>
          <w:szCs w:val="28"/>
        </w:rPr>
      </w:pPr>
    </w:p>
    <w:p w:rsidR="009F42CF" w:rsidRPr="002C4C6F" w:rsidRDefault="009F42CF" w:rsidP="002C4C6F">
      <w:pPr>
        <w:jc w:val="both"/>
        <w:rPr>
          <w:sz w:val="28"/>
          <w:szCs w:val="28"/>
        </w:rPr>
      </w:pPr>
      <w:r w:rsidRPr="002C4C6F">
        <w:rPr>
          <w:sz w:val="28"/>
          <w:szCs w:val="28"/>
        </w:rPr>
        <w:t xml:space="preserve">         «30»   август  2024йыл.                                          «30»  августа   2024 г.</w:t>
      </w:r>
    </w:p>
    <w:p w:rsidR="009F42CF" w:rsidRPr="002C4C6F" w:rsidRDefault="004C18FE" w:rsidP="002C4C6F">
      <w:pPr>
        <w:tabs>
          <w:tab w:val="left" w:pos="8774"/>
        </w:tabs>
        <w:spacing w:before="91"/>
        <w:ind w:left="44"/>
        <w:jc w:val="both"/>
        <w:rPr>
          <w:sz w:val="28"/>
          <w:szCs w:val="28"/>
        </w:rPr>
      </w:pPr>
      <w:r>
        <w:rPr>
          <w:sz w:val="28"/>
          <w:szCs w:val="28"/>
        </w:rPr>
        <w:t>О реализации Е</w:t>
      </w:r>
      <w:r w:rsidR="009F42CF" w:rsidRPr="002C4C6F">
        <w:rPr>
          <w:sz w:val="28"/>
          <w:szCs w:val="28"/>
        </w:rPr>
        <w:t xml:space="preserve">диной модели профориентации  </w:t>
      </w:r>
    </w:p>
    <w:p w:rsidR="002C4C6F" w:rsidRDefault="009F42CF" w:rsidP="002C4C6F">
      <w:pPr>
        <w:tabs>
          <w:tab w:val="left" w:pos="8774"/>
        </w:tabs>
        <w:spacing w:before="91"/>
        <w:ind w:left="44"/>
        <w:jc w:val="both"/>
        <w:rPr>
          <w:sz w:val="28"/>
          <w:szCs w:val="28"/>
        </w:rPr>
      </w:pPr>
      <w:r w:rsidRPr="002C4C6F">
        <w:rPr>
          <w:sz w:val="28"/>
          <w:szCs w:val="28"/>
        </w:rPr>
        <w:t>(профориентационного минимума)</w:t>
      </w:r>
    </w:p>
    <w:p w:rsidR="009F42CF" w:rsidRPr="002C4C6F" w:rsidRDefault="009F42CF" w:rsidP="002C4C6F">
      <w:pPr>
        <w:tabs>
          <w:tab w:val="left" w:pos="8774"/>
        </w:tabs>
        <w:spacing w:before="91"/>
        <w:ind w:left="44"/>
        <w:jc w:val="both"/>
        <w:rPr>
          <w:sz w:val="28"/>
          <w:szCs w:val="28"/>
        </w:rPr>
      </w:pPr>
      <w:r w:rsidRPr="002C4C6F">
        <w:rPr>
          <w:sz w:val="28"/>
          <w:szCs w:val="28"/>
        </w:rPr>
        <w:t xml:space="preserve"> в 2024 -2025 учебном году </w:t>
      </w:r>
    </w:p>
    <w:p w:rsidR="009F42CF" w:rsidRPr="002C4C6F" w:rsidRDefault="009F42CF" w:rsidP="002C4C6F">
      <w:pPr>
        <w:tabs>
          <w:tab w:val="left" w:pos="8774"/>
        </w:tabs>
        <w:spacing w:before="91"/>
        <w:ind w:left="44"/>
        <w:jc w:val="both"/>
        <w:rPr>
          <w:sz w:val="28"/>
          <w:szCs w:val="28"/>
        </w:rPr>
      </w:pPr>
    </w:p>
    <w:p w:rsidR="009F42CF" w:rsidRPr="002C4C6F" w:rsidRDefault="002C4C6F" w:rsidP="002C4C6F">
      <w:pPr>
        <w:tabs>
          <w:tab w:val="left" w:pos="8774"/>
        </w:tabs>
        <w:spacing w:before="91"/>
        <w:ind w:left="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F42CF" w:rsidRPr="002C4C6F">
        <w:rPr>
          <w:sz w:val="28"/>
          <w:szCs w:val="28"/>
        </w:rPr>
        <w:t>В связи с реализацией Единой модели профессиональной ориентации  (Профминимум) в общеобразовательных организациях Республики Башкортостан и Методическим и  рекомендациями по реализации профориентационного минимума для образовательных организаций  РФ, реализующих образовательные программы  основного общего образования</w:t>
      </w:r>
    </w:p>
    <w:p w:rsidR="009F42CF" w:rsidRPr="002C4C6F" w:rsidRDefault="009F42CF" w:rsidP="002C4C6F">
      <w:pPr>
        <w:ind w:right="282"/>
        <w:jc w:val="both"/>
        <w:rPr>
          <w:sz w:val="28"/>
          <w:szCs w:val="28"/>
        </w:rPr>
      </w:pPr>
    </w:p>
    <w:p w:rsidR="009F42CF" w:rsidRPr="002C4C6F" w:rsidRDefault="009F42CF" w:rsidP="002C4C6F">
      <w:pPr>
        <w:jc w:val="center"/>
        <w:rPr>
          <w:sz w:val="28"/>
          <w:szCs w:val="28"/>
        </w:rPr>
      </w:pPr>
      <w:r w:rsidRPr="002C4C6F">
        <w:rPr>
          <w:sz w:val="28"/>
          <w:szCs w:val="28"/>
        </w:rPr>
        <w:t>ПРИКАЗЫВАЮ:</w:t>
      </w:r>
    </w:p>
    <w:p w:rsidR="009F42CF" w:rsidRPr="002C4C6F" w:rsidRDefault="009F42CF" w:rsidP="002C4C6F">
      <w:pPr>
        <w:jc w:val="both"/>
        <w:rPr>
          <w:sz w:val="28"/>
          <w:szCs w:val="28"/>
        </w:rPr>
      </w:pPr>
      <w:r w:rsidRPr="002C4C6F">
        <w:rPr>
          <w:sz w:val="28"/>
          <w:szCs w:val="28"/>
        </w:rPr>
        <w:t>1. Обеспечить реализацию Единой модели профессиональной ориентации  в 2024-2025 учебном году.</w:t>
      </w:r>
    </w:p>
    <w:p w:rsidR="009F42CF" w:rsidRPr="002C4C6F" w:rsidRDefault="009F42CF" w:rsidP="002C4C6F">
      <w:pPr>
        <w:jc w:val="both"/>
        <w:rPr>
          <w:sz w:val="28"/>
          <w:szCs w:val="28"/>
        </w:rPr>
      </w:pPr>
      <w:r w:rsidRPr="002C4C6F">
        <w:rPr>
          <w:sz w:val="28"/>
          <w:szCs w:val="28"/>
        </w:rPr>
        <w:t xml:space="preserve">2. Обеспечить проведение еженедельных профориентационных занятий в рамках внеурочной деятельности «Россия – мои горизонты» в </w:t>
      </w:r>
      <w:r w:rsidR="002C4C6F" w:rsidRPr="002C4C6F">
        <w:rPr>
          <w:sz w:val="28"/>
          <w:szCs w:val="28"/>
        </w:rPr>
        <w:t>объеме</w:t>
      </w:r>
      <w:r w:rsidRPr="002C4C6F">
        <w:rPr>
          <w:sz w:val="28"/>
          <w:szCs w:val="28"/>
        </w:rPr>
        <w:t xml:space="preserve"> 1ч. в неделю.</w:t>
      </w:r>
    </w:p>
    <w:p w:rsidR="009F42CF" w:rsidRPr="002C4C6F" w:rsidRDefault="009F42CF" w:rsidP="002C4C6F">
      <w:pPr>
        <w:jc w:val="both"/>
        <w:rPr>
          <w:sz w:val="28"/>
          <w:szCs w:val="28"/>
        </w:rPr>
      </w:pPr>
      <w:r w:rsidRPr="002C4C6F">
        <w:rPr>
          <w:sz w:val="28"/>
          <w:szCs w:val="28"/>
        </w:rPr>
        <w:t xml:space="preserve">3. Назначить Хабирова И.З., заместителя </w:t>
      </w:r>
      <w:r w:rsidR="002C4C6F">
        <w:rPr>
          <w:sz w:val="28"/>
          <w:szCs w:val="28"/>
        </w:rPr>
        <w:t>директора по УВР, ответственным</w:t>
      </w:r>
      <w:r w:rsidRPr="002C4C6F">
        <w:rPr>
          <w:sz w:val="28"/>
          <w:szCs w:val="28"/>
        </w:rPr>
        <w:t xml:space="preserve"> з</w:t>
      </w:r>
      <w:r w:rsidR="002C4C6F">
        <w:rPr>
          <w:sz w:val="28"/>
          <w:szCs w:val="28"/>
        </w:rPr>
        <w:t>а организацию профориентационно</w:t>
      </w:r>
      <w:r w:rsidRPr="002C4C6F">
        <w:rPr>
          <w:sz w:val="28"/>
          <w:szCs w:val="28"/>
        </w:rPr>
        <w:t xml:space="preserve">й работы </w:t>
      </w:r>
      <w:r w:rsidR="002C4C6F" w:rsidRPr="002C4C6F">
        <w:rPr>
          <w:sz w:val="28"/>
          <w:szCs w:val="28"/>
        </w:rPr>
        <w:t>и реализацию профориентационного минимума.</w:t>
      </w:r>
    </w:p>
    <w:p w:rsidR="002C4C6F" w:rsidRPr="002C4C6F" w:rsidRDefault="002C4C6F" w:rsidP="002C4C6F">
      <w:pPr>
        <w:jc w:val="both"/>
        <w:rPr>
          <w:sz w:val="28"/>
          <w:szCs w:val="28"/>
        </w:rPr>
      </w:pPr>
      <w:r w:rsidRPr="002C4C6F">
        <w:rPr>
          <w:sz w:val="28"/>
          <w:szCs w:val="28"/>
        </w:rPr>
        <w:t>4. Утвердить  план профориентационноой работы на 2024 – 2025 уч.год.</w:t>
      </w:r>
    </w:p>
    <w:p w:rsidR="002C4C6F" w:rsidRPr="002C4C6F" w:rsidRDefault="002C4C6F" w:rsidP="002C4C6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718820</wp:posOffset>
            </wp:positionH>
            <wp:positionV relativeFrom="paragraph">
              <wp:posOffset>-2540</wp:posOffset>
            </wp:positionV>
            <wp:extent cx="2282190" cy="1538605"/>
            <wp:effectExtent l="19050" t="0" r="3810" b="0"/>
            <wp:wrapNone/>
            <wp:docPr id="9" name="Рисунок 5" descr="C:\Users\PC\AppData\Local\Microsoft\Windows\Temporary Internet Files\Content.Word\печать подпись сф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Word\печать подпись сф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53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4C6F">
        <w:rPr>
          <w:sz w:val="28"/>
          <w:szCs w:val="28"/>
        </w:rPr>
        <w:t>5. Контроль за исполнением данного проказа оставляю за собой.</w:t>
      </w:r>
    </w:p>
    <w:p w:rsidR="002C4C6F" w:rsidRPr="002C4C6F" w:rsidRDefault="002C4C6F" w:rsidP="002C4C6F">
      <w:pPr>
        <w:jc w:val="both"/>
        <w:rPr>
          <w:sz w:val="28"/>
          <w:szCs w:val="28"/>
        </w:rPr>
      </w:pPr>
    </w:p>
    <w:p w:rsidR="009F42CF" w:rsidRPr="002C4C6F" w:rsidRDefault="009F42CF" w:rsidP="002C4C6F">
      <w:pPr>
        <w:jc w:val="both"/>
        <w:rPr>
          <w:sz w:val="28"/>
          <w:szCs w:val="28"/>
        </w:rPr>
      </w:pPr>
      <w:r w:rsidRPr="002C4C6F">
        <w:rPr>
          <w:sz w:val="28"/>
          <w:szCs w:val="28"/>
        </w:rPr>
        <w:t>Директор школы: __________________ Ф.Б. Сайранова</w:t>
      </w:r>
    </w:p>
    <w:p w:rsidR="009F42CF" w:rsidRPr="002C4C6F" w:rsidRDefault="009F42CF" w:rsidP="002C4C6F">
      <w:pPr>
        <w:jc w:val="both"/>
        <w:rPr>
          <w:sz w:val="28"/>
          <w:szCs w:val="28"/>
        </w:rPr>
      </w:pPr>
    </w:p>
    <w:p w:rsidR="009F42CF" w:rsidRPr="002C4C6F" w:rsidRDefault="009F42CF" w:rsidP="002C4C6F">
      <w:pPr>
        <w:jc w:val="both"/>
        <w:rPr>
          <w:sz w:val="28"/>
          <w:szCs w:val="28"/>
        </w:rPr>
      </w:pPr>
      <w:r w:rsidRPr="002C4C6F">
        <w:rPr>
          <w:sz w:val="28"/>
          <w:szCs w:val="28"/>
        </w:rPr>
        <w:t xml:space="preserve">                    С приказом ознакомлен:</w:t>
      </w:r>
      <w:r w:rsidR="002C4C6F" w:rsidRPr="002C4C6F">
        <w:rPr>
          <w:sz w:val="28"/>
          <w:szCs w:val="28"/>
        </w:rPr>
        <w:t>______________ Хабиров И.З.</w:t>
      </w:r>
    </w:p>
    <w:p w:rsidR="009364EB" w:rsidRDefault="009364EB"/>
    <w:p w:rsidR="009F42CF" w:rsidRDefault="009F42CF"/>
    <w:p w:rsidR="009F42CF" w:rsidRDefault="009F42CF"/>
    <w:sectPr w:rsidR="009F42CF" w:rsidSect="002C4C6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9F42CF"/>
    <w:rsid w:val="001035CC"/>
    <w:rsid w:val="00197A48"/>
    <w:rsid w:val="001A600B"/>
    <w:rsid w:val="002C4C6F"/>
    <w:rsid w:val="004C18FE"/>
    <w:rsid w:val="004E0A20"/>
    <w:rsid w:val="00652DAF"/>
    <w:rsid w:val="008B0F6F"/>
    <w:rsid w:val="009364EB"/>
    <w:rsid w:val="009F42CF"/>
    <w:rsid w:val="00B46D70"/>
    <w:rsid w:val="00BF398B"/>
    <w:rsid w:val="00C9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2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F42CF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eastAsia="ru-RU" w:bidi="hi-IN"/>
    </w:rPr>
  </w:style>
  <w:style w:type="paragraph" w:styleId="a3">
    <w:name w:val="Balloon Text"/>
    <w:basedOn w:val="a"/>
    <w:link w:val="a4"/>
    <w:uiPriority w:val="99"/>
    <w:semiHidden/>
    <w:unhideWhenUsed/>
    <w:rsid w:val="009F42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2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2024-10-22T04:41:00Z</dcterms:created>
  <dcterms:modified xsi:type="dcterms:W3CDTF">2024-10-22T04:42:00Z</dcterms:modified>
</cp:coreProperties>
</file>